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A0" w:rsidRPr="00D13F0E" w:rsidRDefault="00CF0CA0" w:rsidP="00CF0CA0">
      <w:pPr>
        <w:pStyle w:val="1"/>
        <w:jc w:val="center"/>
        <w:rPr>
          <w:b/>
          <w:sz w:val="24"/>
          <w:szCs w:val="24"/>
        </w:rPr>
      </w:pPr>
      <w:r w:rsidRPr="00D13F0E">
        <w:rPr>
          <w:b/>
          <w:sz w:val="24"/>
          <w:szCs w:val="24"/>
        </w:rPr>
        <w:t>РОССИЙСКАЯ ФЕДЕРАЦИЯ</w:t>
      </w:r>
    </w:p>
    <w:p w:rsidR="00CF0CA0" w:rsidRPr="00D13F0E" w:rsidRDefault="00CF0CA0" w:rsidP="00CF0CA0">
      <w:pPr>
        <w:pStyle w:val="1"/>
        <w:jc w:val="center"/>
        <w:rPr>
          <w:b/>
          <w:sz w:val="24"/>
          <w:szCs w:val="24"/>
        </w:rPr>
      </w:pPr>
      <w:r w:rsidRPr="00D13F0E">
        <w:rPr>
          <w:b/>
          <w:sz w:val="24"/>
          <w:szCs w:val="24"/>
        </w:rPr>
        <w:t>ИРКУТСКАЯ ОБЛАСТЬ</w:t>
      </w:r>
    </w:p>
    <w:p w:rsidR="00CF0CA0" w:rsidRPr="00D13F0E" w:rsidRDefault="00CF0CA0" w:rsidP="00CF0CA0">
      <w:pPr>
        <w:jc w:val="center"/>
        <w:rPr>
          <w:rFonts w:ascii="Times New Roman" w:hAnsi="Times New Roman" w:cs="Times New Roman"/>
          <w:b/>
          <w:color w:val="auto"/>
        </w:rPr>
      </w:pPr>
      <w:r w:rsidRPr="00D13F0E">
        <w:rPr>
          <w:rFonts w:ascii="Times New Roman" w:hAnsi="Times New Roman" w:cs="Times New Roman"/>
          <w:b/>
          <w:color w:val="auto"/>
        </w:rPr>
        <w:t>ОСИНСКИЙ РАЙОН</w:t>
      </w:r>
    </w:p>
    <w:p w:rsidR="00CF0CA0" w:rsidRPr="00D13F0E" w:rsidRDefault="00CF0CA0" w:rsidP="00CF0CA0">
      <w:pPr>
        <w:jc w:val="center"/>
        <w:rPr>
          <w:rFonts w:ascii="Times New Roman" w:hAnsi="Times New Roman" w:cs="Times New Roman"/>
          <w:b/>
          <w:color w:val="auto"/>
        </w:rPr>
      </w:pPr>
      <w:r w:rsidRPr="00D13F0E">
        <w:rPr>
          <w:rFonts w:ascii="Times New Roman" w:hAnsi="Times New Roman" w:cs="Times New Roman"/>
          <w:b/>
          <w:color w:val="auto"/>
        </w:rPr>
        <w:t xml:space="preserve">ДУМА МУНИЦИПАЛЬНОГО ОБРАЗОВАНИЯ </w:t>
      </w:r>
    </w:p>
    <w:p w:rsidR="00CF0CA0" w:rsidRPr="00D13F0E" w:rsidRDefault="00CF0CA0" w:rsidP="00CF0CA0">
      <w:pPr>
        <w:jc w:val="center"/>
        <w:rPr>
          <w:rFonts w:ascii="Times New Roman" w:hAnsi="Times New Roman" w:cs="Times New Roman"/>
          <w:b/>
          <w:color w:val="auto"/>
        </w:rPr>
      </w:pPr>
      <w:r w:rsidRPr="00D13F0E">
        <w:rPr>
          <w:rFonts w:ascii="Times New Roman" w:hAnsi="Times New Roman" w:cs="Times New Roman"/>
          <w:b/>
          <w:color w:val="auto"/>
        </w:rPr>
        <w:t>«БИЛЬЧИР»</w:t>
      </w:r>
    </w:p>
    <w:p w:rsidR="00CF0CA0" w:rsidRPr="00D13F0E" w:rsidRDefault="00CF0CA0" w:rsidP="00CF0CA0">
      <w:pPr>
        <w:jc w:val="center"/>
        <w:rPr>
          <w:rFonts w:ascii="Times New Roman" w:hAnsi="Times New Roman" w:cs="Times New Roman"/>
          <w:color w:val="auto"/>
        </w:rPr>
      </w:pPr>
    </w:p>
    <w:p w:rsidR="00CF0CA0" w:rsidRPr="00D13F0E" w:rsidRDefault="00CF0CA0" w:rsidP="00CF0CA0">
      <w:pPr>
        <w:pStyle w:val="1"/>
        <w:jc w:val="center"/>
        <w:rPr>
          <w:b/>
          <w:sz w:val="24"/>
          <w:szCs w:val="24"/>
        </w:rPr>
      </w:pPr>
      <w:r w:rsidRPr="00D13F0E">
        <w:rPr>
          <w:b/>
          <w:sz w:val="24"/>
          <w:szCs w:val="24"/>
        </w:rPr>
        <w:t>РЕШЕНИЕ</w:t>
      </w:r>
    </w:p>
    <w:p w:rsidR="00CF0CA0" w:rsidRPr="00D13F0E" w:rsidRDefault="00CF0CA0" w:rsidP="00CF0CA0">
      <w:pPr>
        <w:rPr>
          <w:rFonts w:ascii="Times New Roman" w:hAnsi="Times New Roman" w:cs="Times New Roman"/>
          <w:color w:val="auto"/>
        </w:rPr>
      </w:pPr>
    </w:p>
    <w:p w:rsidR="00CF0CA0" w:rsidRPr="00D13F0E" w:rsidRDefault="0079208E" w:rsidP="00CF0CA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«27</w:t>
      </w:r>
      <w:r w:rsidR="00CF0CA0">
        <w:rPr>
          <w:rFonts w:ascii="Times New Roman" w:hAnsi="Times New Roman" w:cs="Times New Roman"/>
          <w:color w:val="auto"/>
        </w:rPr>
        <w:t>» нояб</w:t>
      </w:r>
      <w:r>
        <w:rPr>
          <w:rFonts w:ascii="Times New Roman" w:hAnsi="Times New Roman" w:cs="Times New Roman"/>
          <w:color w:val="auto"/>
        </w:rPr>
        <w:t>р</w:t>
      </w:r>
      <w:r w:rsidR="00F34347">
        <w:rPr>
          <w:rFonts w:ascii="Times New Roman" w:hAnsi="Times New Roman" w:cs="Times New Roman"/>
          <w:color w:val="auto"/>
        </w:rPr>
        <w:t>я 2015 г.</w:t>
      </w:r>
      <w:r w:rsidR="00F34347">
        <w:rPr>
          <w:rFonts w:ascii="Times New Roman" w:hAnsi="Times New Roman" w:cs="Times New Roman"/>
          <w:color w:val="auto"/>
        </w:rPr>
        <w:tab/>
      </w:r>
      <w:r w:rsidR="00F34347">
        <w:rPr>
          <w:rFonts w:ascii="Times New Roman" w:hAnsi="Times New Roman" w:cs="Times New Roman"/>
          <w:color w:val="auto"/>
        </w:rPr>
        <w:tab/>
      </w:r>
      <w:r w:rsidR="00F34347">
        <w:rPr>
          <w:rFonts w:ascii="Times New Roman" w:hAnsi="Times New Roman" w:cs="Times New Roman"/>
          <w:color w:val="auto"/>
        </w:rPr>
        <w:tab/>
        <w:t xml:space="preserve">               № 88</w:t>
      </w:r>
      <w:r w:rsidR="009D5813">
        <w:rPr>
          <w:rFonts w:ascii="Times New Roman" w:hAnsi="Times New Roman" w:cs="Times New Roman"/>
          <w:color w:val="auto"/>
        </w:rPr>
        <w:tab/>
      </w:r>
      <w:r w:rsidR="009D5813">
        <w:rPr>
          <w:rFonts w:ascii="Times New Roman" w:hAnsi="Times New Roman" w:cs="Times New Roman"/>
          <w:color w:val="auto"/>
        </w:rPr>
        <w:tab/>
      </w:r>
      <w:r w:rsidR="009D5813">
        <w:rPr>
          <w:rFonts w:ascii="Times New Roman" w:hAnsi="Times New Roman" w:cs="Times New Roman"/>
          <w:color w:val="auto"/>
        </w:rPr>
        <w:tab/>
      </w:r>
      <w:r w:rsidR="009D5813">
        <w:rPr>
          <w:rFonts w:ascii="Times New Roman" w:hAnsi="Times New Roman" w:cs="Times New Roman"/>
          <w:color w:val="auto"/>
        </w:rPr>
        <w:tab/>
      </w:r>
      <w:r w:rsidR="00CF0CA0" w:rsidRPr="00D13F0E">
        <w:rPr>
          <w:rFonts w:ascii="Times New Roman" w:hAnsi="Times New Roman" w:cs="Times New Roman"/>
          <w:color w:val="auto"/>
        </w:rPr>
        <w:t>с. Бильчир</w:t>
      </w:r>
    </w:p>
    <w:p w:rsidR="00CF0CA0" w:rsidRPr="00D13F0E" w:rsidRDefault="00CF0CA0" w:rsidP="00CF0CA0">
      <w:pPr>
        <w:rPr>
          <w:rFonts w:ascii="Times New Roman" w:hAnsi="Times New Roman" w:cs="Times New Roman"/>
          <w:color w:val="auto"/>
        </w:rPr>
      </w:pPr>
    </w:p>
    <w:p w:rsidR="00CF0CA0" w:rsidRPr="00D13F0E" w:rsidRDefault="00CF0CA0" w:rsidP="00CF0CA0">
      <w:pPr>
        <w:pStyle w:val="1"/>
        <w:rPr>
          <w:sz w:val="24"/>
          <w:szCs w:val="24"/>
        </w:rPr>
      </w:pPr>
    </w:p>
    <w:p w:rsidR="009D5813" w:rsidRDefault="00CF0CA0" w:rsidP="009D5813">
      <w:pPr>
        <w:pStyle w:val="1"/>
        <w:rPr>
          <w:sz w:val="24"/>
          <w:szCs w:val="24"/>
        </w:rPr>
      </w:pPr>
      <w:r>
        <w:rPr>
          <w:sz w:val="24"/>
          <w:szCs w:val="24"/>
        </w:rPr>
        <w:t>Об  установлении</w:t>
      </w:r>
      <w:r w:rsidR="009D5813">
        <w:rPr>
          <w:sz w:val="24"/>
          <w:szCs w:val="24"/>
        </w:rPr>
        <w:t xml:space="preserve"> на территории</w:t>
      </w:r>
    </w:p>
    <w:p w:rsidR="00CF0CA0" w:rsidRDefault="009D5813" w:rsidP="009D581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«Бильчир» </w:t>
      </w:r>
    </w:p>
    <w:p w:rsidR="009D5813" w:rsidRPr="009D5813" w:rsidRDefault="009D5813" w:rsidP="009D5813">
      <w:pPr>
        <w:rPr>
          <w:rFonts w:ascii="Times New Roman" w:hAnsi="Times New Roman" w:cs="Times New Roman"/>
        </w:rPr>
      </w:pPr>
      <w:r w:rsidRPr="009D5813">
        <w:rPr>
          <w:rFonts w:ascii="Times New Roman" w:hAnsi="Times New Roman" w:cs="Times New Roman"/>
        </w:rPr>
        <w:t>налога на имущество физических лиц</w:t>
      </w:r>
    </w:p>
    <w:p w:rsidR="00CF0CA0" w:rsidRPr="00D13F0E" w:rsidRDefault="00CF0CA0" w:rsidP="00CF0CA0">
      <w:pPr>
        <w:pStyle w:val="1"/>
        <w:rPr>
          <w:sz w:val="24"/>
          <w:szCs w:val="24"/>
        </w:rPr>
      </w:pPr>
    </w:p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bookmarkStart w:id="0" w:name="sub_555"/>
      <w:proofErr w:type="gramStart"/>
      <w:r w:rsidRPr="00D13F0E">
        <w:rPr>
          <w:rFonts w:ascii="Times New Roman" w:hAnsi="Times New Roman" w:cs="Times New Roman"/>
          <w:color w:val="auto"/>
        </w:rPr>
        <w:t>В соответствии с Федеральным</w:t>
      </w:r>
      <w:r w:rsidR="009D5813">
        <w:rPr>
          <w:rFonts w:ascii="Times New Roman" w:hAnsi="Times New Roman" w:cs="Times New Roman"/>
          <w:color w:val="auto"/>
        </w:rPr>
        <w:t>и законами</w:t>
      </w:r>
      <w:r w:rsidRPr="00D13F0E">
        <w:rPr>
          <w:rFonts w:ascii="Times New Roman" w:hAnsi="Times New Roman" w:cs="Times New Roman"/>
          <w:color w:val="auto"/>
        </w:rPr>
        <w:t xml:space="preserve"> от 06 октября 2003 года</w:t>
      </w:r>
      <w:r w:rsidR="009D5813">
        <w:rPr>
          <w:rFonts w:ascii="Times New Roman" w:hAnsi="Times New Roman" w:cs="Times New Roman"/>
          <w:color w:val="auto"/>
        </w:rPr>
        <w:t xml:space="preserve"> №131-ФЗ</w:t>
      </w:r>
      <w:r w:rsidRPr="00D13F0E">
        <w:rPr>
          <w:rFonts w:ascii="Times New Roman" w:hAnsi="Times New Roman" w:cs="Times New Roman"/>
          <w:color w:val="auto"/>
        </w:rPr>
        <w:t xml:space="preserve"> «Об общих принципах организации органов местного самоуправлен</w:t>
      </w:r>
      <w:r w:rsidR="009D5813">
        <w:rPr>
          <w:rFonts w:ascii="Times New Roman" w:hAnsi="Times New Roman" w:cs="Times New Roman"/>
          <w:color w:val="auto"/>
        </w:rPr>
        <w:t>ия в Российской Федерации», от 04.10.2014 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</w:t>
      </w:r>
      <w:proofErr w:type="gramEnd"/>
      <w:r w:rsidR="009D5813">
        <w:rPr>
          <w:rFonts w:ascii="Times New Roman" w:hAnsi="Times New Roman" w:cs="Times New Roman"/>
          <w:color w:val="auto"/>
        </w:rPr>
        <w:t xml:space="preserve"> Налогового кодекса Российской Федерации, руководствуясь  Уставом муниципального образования</w:t>
      </w:r>
      <w:r w:rsidRPr="00D13F0E">
        <w:rPr>
          <w:rFonts w:ascii="Times New Roman" w:hAnsi="Times New Roman" w:cs="Times New Roman"/>
          <w:color w:val="auto"/>
        </w:rPr>
        <w:t xml:space="preserve"> «Бильчир», дума</w:t>
      </w:r>
    </w:p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F0CA0" w:rsidRPr="00D13F0E" w:rsidRDefault="00CF0CA0" w:rsidP="00CF0CA0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D13F0E">
        <w:rPr>
          <w:rFonts w:ascii="Times New Roman" w:hAnsi="Times New Roman" w:cs="Times New Roman"/>
          <w:b/>
          <w:color w:val="auto"/>
        </w:rPr>
        <w:t>РЕШИЛА:</w:t>
      </w:r>
    </w:p>
    <w:p w:rsidR="00CF0CA0" w:rsidRPr="00D13F0E" w:rsidRDefault="00CF0CA0" w:rsidP="00CF0CA0">
      <w:pPr>
        <w:ind w:firstLine="720"/>
        <w:jc w:val="center"/>
        <w:rPr>
          <w:rFonts w:ascii="Times New Roman" w:hAnsi="Times New Roman" w:cs="Times New Roman"/>
          <w:color w:val="auto"/>
        </w:rPr>
      </w:pPr>
    </w:p>
    <w:p w:rsidR="00162F2B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bookmarkStart w:id="1" w:name="sub_1"/>
      <w:bookmarkEnd w:id="0"/>
      <w:r w:rsidRPr="00D13F0E">
        <w:rPr>
          <w:rFonts w:ascii="Times New Roman" w:hAnsi="Times New Roman" w:cs="Times New Roman"/>
          <w:color w:val="auto"/>
        </w:rPr>
        <w:t xml:space="preserve">1. </w:t>
      </w:r>
      <w:r w:rsidR="00162F2B">
        <w:rPr>
          <w:rFonts w:ascii="Times New Roman" w:hAnsi="Times New Roman" w:cs="Times New Roman"/>
          <w:color w:val="auto"/>
        </w:rPr>
        <w:t>Установить и в</w:t>
      </w:r>
      <w:r w:rsidR="0079208E">
        <w:rPr>
          <w:rFonts w:ascii="Times New Roman" w:hAnsi="Times New Roman" w:cs="Times New Roman"/>
          <w:color w:val="auto"/>
        </w:rPr>
        <w:t>вести в действие с 1 января 2016</w:t>
      </w:r>
      <w:r w:rsidR="00162F2B">
        <w:rPr>
          <w:rFonts w:ascii="Times New Roman" w:hAnsi="Times New Roman" w:cs="Times New Roman"/>
          <w:color w:val="auto"/>
        </w:rPr>
        <w:t xml:space="preserve"> года на территории муниципального образования «Бильчир» налог на имущество физических лиц (далее – налог).</w:t>
      </w:r>
    </w:p>
    <w:p w:rsidR="00162F2B" w:rsidRDefault="00162F2B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Установить, что налоговая база по налогу в отношении </w:t>
      </w:r>
      <w:r w:rsidR="0079208E">
        <w:rPr>
          <w:rFonts w:ascii="Times New Roman" w:hAnsi="Times New Roman" w:cs="Times New Roman"/>
          <w:color w:val="auto"/>
        </w:rPr>
        <w:t>объектов налогообложения</w:t>
      </w:r>
      <w:r>
        <w:rPr>
          <w:rFonts w:ascii="Times New Roman" w:hAnsi="Times New Roman" w:cs="Times New Roman"/>
          <w:color w:val="auto"/>
        </w:rPr>
        <w:t xml:space="preserve"> определяется исходя из их инвентаризационной стоимости, исчисл</w:t>
      </w:r>
      <w:r w:rsidR="003C1ADE">
        <w:rPr>
          <w:rFonts w:ascii="Times New Roman" w:hAnsi="Times New Roman" w:cs="Times New Roman"/>
          <w:color w:val="auto"/>
        </w:rPr>
        <w:t>енной с учетом коэффициента-деф</w:t>
      </w:r>
      <w:r>
        <w:rPr>
          <w:rFonts w:ascii="Times New Roman" w:hAnsi="Times New Roman" w:cs="Times New Roman"/>
          <w:color w:val="auto"/>
        </w:rPr>
        <w:t xml:space="preserve">лятора на основании последних данных об </w:t>
      </w:r>
      <w:r w:rsidR="00804B2A">
        <w:rPr>
          <w:rFonts w:ascii="Times New Roman" w:hAnsi="Times New Roman" w:cs="Times New Roman"/>
          <w:color w:val="auto"/>
        </w:rPr>
        <w:t>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804B2A" w:rsidRDefault="00804B2A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отношении объектов налогообложения, включенных в перечень, определенный в соответствии с пунктом 7 статьи 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w:rPr>
                <w:rFonts w:ascii="Cambria Math" w:hAnsi="Cambria Math" w:cs="Times New Roman"/>
              </w:rPr>
              <m:t>378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  <w:color w:val="auto"/>
        </w:rPr>
        <w:t xml:space="preserve">  Налогового кодекса Российской Федерации, а также объектов налогообложения, предусмотренных абзацем вторым пункта 10 статьи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w:rPr>
                <w:rFonts w:ascii="Cambria Math" w:hAnsi="Cambria Math" w:cs="Times New Roman"/>
              </w:rPr>
              <m:t>378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  <w:color w:val="auto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F87610" w:rsidRDefault="00804B2A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Установить следующие</w:t>
      </w:r>
      <w:r w:rsidR="00F87610">
        <w:rPr>
          <w:rFonts w:ascii="Times New Roman" w:hAnsi="Times New Roman" w:cs="Times New Roman"/>
          <w:color w:val="auto"/>
        </w:rPr>
        <w:t xml:space="preserve"> налоговые ставки по налогу:</w:t>
      </w:r>
    </w:p>
    <w:p w:rsidR="00F87610" w:rsidRDefault="00F8761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804B2A">
        <w:rPr>
          <w:rFonts w:ascii="Times New Roman" w:hAnsi="Times New Roman" w:cs="Times New Roman"/>
          <w:color w:val="auto"/>
        </w:rPr>
        <w:t xml:space="preserve">  </w:t>
      </w:r>
    </w:p>
    <w:tbl>
      <w:tblPr>
        <w:tblW w:w="9630" w:type="dxa"/>
        <w:tblInd w:w="-30" w:type="dxa"/>
        <w:tblLayout w:type="fixed"/>
        <w:tblLook w:val="04A0"/>
      </w:tblPr>
      <w:tblGrid>
        <w:gridCol w:w="6771"/>
        <w:gridCol w:w="2859"/>
      </w:tblGrid>
      <w:tr w:rsidR="00CF0CA0" w:rsidRPr="00D13F0E" w:rsidTr="00046E7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CA0" w:rsidRPr="008A5A61" w:rsidRDefault="00CF0CA0" w:rsidP="00046E7D">
            <w:pPr>
              <w:pStyle w:val="2"/>
              <w:snapToGrid w:val="0"/>
              <w:rPr>
                <w:rFonts w:ascii="Times New Roman" w:hAnsi="Times New Roman"/>
                <w:color w:val="auto"/>
                <w:sz w:val="24"/>
                <w:lang w:eastAsia="ar-SA"/>
              </w:rPr>
            </w:pPr>
            <w:r w:rsidRPr="008A5A61">
              <w:rPr>
                <w:rFonts w:ascii="Times New Roman" w:hAnsi="Times New Roman"/>
                <w:color w:val="auto"/>
                <w:sz w:val="24"/>
              </w:rPr>
              <w:t xml:space="preserve">Суммарная инвентаризационная стоимость объектов </w:t>
            </w:r>
            <w:r w:rsidR="00F87610">
              <w:rPr>
                <w:rFonts w:ascii="Times New Roman" w:hAnsi="Times New Roman"/>
                <w:color w:val="auto"/>
                <w:sz w:val="24"/>
              </w:rPr>
              <w:t>налогообложения,</w:t>
            </w:r>
            <w:r w:rsidR="003C1ADE">
              <w:rPr>
                <w:rFonts w:ascii="Times New Roman" w:hAnsi="Times New Roman"/>
                <w:color w:val="auto"/>
                <w:sz w:val="24"/>
              </w:rPr>
              <w:t xml:space="preserve"> умноженная на коэффициент-дефля</w:t>
            </w:r>
            <w:r w:rsidR="00F87610">
              <w:rPr>
                <w:rFonts w:ascii="Times New Roman" w:hAnsi="Times New Roman"/>
                <w:color w:val="auto"/>
                <w:sz w:val="24"/>
              </w:rPr>
              <w:t xml:space="preserve">тор (с учетом доли налогоплательщика в праве общей </w:t>
            </w:r>
            <w:r w:rsidR="001C34B1">
              <w:rPr>
                <w:rFonts w:ascii="Times New Roman" w:hAnsi="Times New Roman"/>
                <w:color w:val="auto"/>
                <w:sz w:val="24"/>
              </w:rPr>
              <w:t>собственности на каждый из таких объектов)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A0" w:rsidRPr="008A5A61" w:rsidRDefault="00CF0CA0" w:rsidP="00046E7D">
            <w:pPr>
              <w:pStyle w:val="2"/>
              <w:snapToGrid w:val="0"/>
              <w:rPr>
                <w:rFonts w:ascii="Times New Roman" w:hAnsi="Times New Roman"/>
                <w:color w:val="auto"/>
                <w:sz w:val="24"/>
                <w:lang w:eastAsia="ar-SA"/>
              </w:rPr>
            </w:pPr>
            <w:r w:rsidRPr="008A5A61">
              <w:rPr>
                <w:rFonts w:ascii="Times New Roman" w:hAnsi="Times New Roman"/>
                <w:color w:val="auto"/>
                <w:sz w:val="24"/>
              </w:rPr>
              <w:t>Ставка налога</w:t>
            </w:r>
          </w:p>
        </w:tc>
      </w:tr>
      <w:tr w:rsidR="00CF0CA0" w:rsidRPr="00D13F0E" w:rsidTr="00046E7D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D13F0E">
              <w:rPr>
                <w:rFonts w:ascii="Times New Roman" w:hAnsi="Times New Roman" w:cs="Times New Roman"/>
                <w:color w:val="auto"/>
              </w:rPr>
              <w:t>До 300 000 рублей (включительно)</w:t>
            </w: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D13F0E">
              <w:rPr>
                <w:rFonts w:ascii="Times New Roman" w:hAnsi="Times New Roman" w:cs="Times New Roman"/>
                <w:color w:val="auto"/>
              </w:rPr>
              <w:t>0,09%</w:t>
            </w:r>
            <w:r w:rsidR="001C34B1">
              <w:rPr>
                <w:rFonts w:ascii="Times New Roman" w:hAnsi="Times New Roman" w:cs="Times New Roman"/>
                <w:color w:val="auto"/>
              </w:rPr>
              <w:t xml:space="preserve"> (включительно)</w:t>
            </w:r>
          </w:p>
        </w:tc>
      </w:tr>
      <w:tr w:rsidR="00CF0CA0" w:rsidRPr="00D13F0E" w:rsidTr="00046E7D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D13F0E">
              <w:rPr>
                <w:rFonts w:ascii="Times New Roman" w:hAnsi="Times New Roman" w:cs="Times New Roman"/>
                <w:color w:val="auto"/>
              </w:rPr>
              <w:t>Свыше 300 000 рублей до 500 000 рублей (включительно)</w:t>
            </w: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D13F0E">
              <w:rPr>
                <w:rFonts w:ascii="Times New Roman" w:hAnsi="Times New Roman" w:cs="Times New Roman"/>
                <w:color w:val="auto"/>
              </w:rPr>
              <w:t>0,2%</w:t>
            </w:r>
            <w:r w:rsidR="001C34B1">
              <w:rPr>
                <w:rFonts w:ascii="Times New Roman" w:hAnsi="Times New Roman" w:cs="Times New Roman"/>
                <w:color w:val="auto"/>
              </w:rPr>
              <w:t xml:space="preserve"> (включительно)</w:t>
            </w:r>
          </w:p>
        </w:tc>
      </w:tr>
      <w:tr w:rsidR="00CF0CA0" w:rsidRPr="00D13F0E" w:rsidTr="00046E7D">
        <w:tc>
          <w:tcPr>
            <w:tcW w:w="67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D13F0E">
              <w:rPr>
                <w:rFonts w:ascii="Times New Roman" w:hAnsi="Times New Roman" w:cs="Times New Roman"/>
                <w:color w:val="auto"/>
              </w:rPr>
              <w:t>Свыше 500 000 рублей</w:t>
            </w: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D13F0E">
              <w:rPr>
                <w:rFonts w:ascii="Times New Roman" w:hAnsi="Times New Roman" w:cs="Times New Roman"/>
                <w:color w:val="auto"/>
              </w:rPr>
              <w:t xml:space="preserve">1% </w:t>
            </w:r>
            <w:r w:rsidR="001C34B1">
              <w:rPr>
                <w:rFonts w:ascii="Times New Roman" w:hAnsi="Times New Roman" w:cs="Times New Roman"/>
                <w:color w:val="auto"/>
              </w:rPr>
              <w:t xml:space="preserve"> (включительно)</w:t>
            </w:r>
          </w:p>
        </w:tc>
      </w:tr>
      <w:tr w:rsidR="00CF0CA0" w:rsidRPr="00D13F0E" w:rsidTr="00046E7D">
        <w:tc>
          <w:tcPr>
            <w:tcW w:w="67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CA0" w:rsidRPr="00D13F0E" w:rsidTr="00046E7D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A0" w:rsidRPr="00D13F0E" w:rsidRDefault="00CF0CA0" w:rsidP="00046E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4F6059" w:rsidRDefault="004F6059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4F6059" w:rsidRDefault="004F6059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4F6059" w:rsidRDefault="004F6059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3.2. 1 % в отношении объектов налогообложения, указанных в абзаце втором пункта 2 настоящего решения.</w:t>
      </w:r>
    </w:p>
    <w:p w:rsidR="006C63AE" w:rsidRDefault="006C63AE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Настоящее решение вступает в  силу не ранее чем по истечении одного месяца со дня его официального опубликования и не ранее 1 числа очередного налогового периода по соответствующему налогу.</w:t>
      </w:r>
    </w:p>
    <w:p w:rsidR="004F6059" w:rsidRDefault="006C63AE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9208E">
        <w:rPr>
          <w:rFonts w:ascii="Times New Roman" w:hAnsi="Times New Roman" w:cs="Times New Roman"/>
          <w:color w:val="auto"/>
        </w:rPr>
        <w:t>. Решение Думы от 14.11.2014 г. №50</w:t>
      </w:r>
      <w:r w:rsidR="004F6059">
        <w:rPr>
          <w:rFonts w:ascii="Times New Roman" w:hAnsi="Times New Roman" w:cs="Times New Roman"/>
          <w:color w:val="auto"/>
        </w:rPr>
        <w:t xml:space="preserve"> «Об установлении ставок налога на имущество физических лиц на территории муниципального образования «Бильчир» признать утратившим силу со дня в</w:t>
      </w:r>
      <w:r>
        <w:rPr>
          <w:rFonts w:ascii="Times New Roman" w:hAnsi="Times New Roman" w:cs="Times New Roman"/>
          <w:color w:val="auto"/>
        </w:rPr>
        <w:t>ступления настоящего решения в законную силу.</w:t>
      </w:r>
    </w:p>
    <w:p w:rsidR="004F6059" w:rsidRDefault="006C63AE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proofErr w:type="gramStart"/>
      <w:r>
        <w:rPr>
          <w:rFonts w:ascii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color w:val="auto"/>
        </w:rPr>
        <w:t xml:space="preserve"> исполнением настоящего решения оставляю за собой.</w:t>
      </w:r>
    </w:p>
    <w:p w:rsidR="004F6059" w:rsidRDefault="004F6059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4F6059" w:rsidRDefault="004F6059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bookmarkEnd w:id="1"/>
    <w:p w:rsidR="00CF0CA0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6C63AE" w:rsidRPr="00D13F0E" w:rsidRDefault="006C63AE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F0CA0" w:rsidRPr="00D13F0E" w:rsidRDefault="006C63AE" w:rsidP="00CF0CA0">
      <w:pPr>
        <w:ind w:firstLine="7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И.о. главы</w:t>
      </w:r>
      <w:r w:rsidR="0079208E">
        <w:rPr>
          <w:rFonts w:ascii="Times New Roman" w:hAnsi="Times New Roman" w:cs="Times New Roman"/>
          <w:b/>
          <w:color w:val="auto"/>
        </w:rPr>
        <w:t xml:space="preserve"> МО «Бильчир»:</w:t>
      </w:r>
      <w:r w:rsidR="0079208E">
        <w:rPr>
          <w:rFonts w:ascii="Times New Roman" w:hAnsi="Times New Roman" w:cs="Times New Roman"/>
          <w:b/>
          <w:color w:val="auto"/>
        </w:rPr>
        <w:tab/>
      </w:r>
      <w:r w:rsidR="0079208E">
        <w:rPr>
          <w:rFonts w:ascii="Times New Roman" w:hAnsi="Times New Roman" w:cs="Times New Roman"/>
          <w:b/>
          <w:color w:val="auto"/>
        </w:rPr>
        <w:tab/>
      </w:r>
      <w:r w:rsidR="0079208E">
        <w:rPr>
          <w:rFonts w:ascii="Times New Roman" w:hAnsi="Times New Roman" w:cs="Times New Roman"/>
          <w:b/>
          <w:color w:val="auto"/>
        </w:rPr>
        <w:tab/>
      </w:r>
      <w:r w:rsidR="0079208E">
        <w:rPr>
          <w:rFonts w:ascii="Times New Roman" w:hAnsi="Times New Roman" w:cs="Times New Roman"/>
          <w:b/>
          <w:color w:val="auto"/>
        </w:rPr>
        <w:tab/>
      </w:r>
      <w:r w:rsidR="0079208E">
        <w:rPr>
          <w:rFonts w:ascii="Times New Roman" w:hAnsi="Times New Roman" w:cs="Times New Roman"/>
          <w:b/>
          <w:color w:val="auto"/>
        </w:rPr>
        <w:tab/>
        <w:t xml:space="preserve">Э.А. </w:t>
      </w:r>
      <w:proofErr w:type="spellStart"/>
      <w:r w:rsidR="0079208E">
        <w:rPr>
          <w:rFonts w:ascii="Times New Roman" w:hAnsi="Times New Roman" w:cs="Times New Roman"/>
          <w:b/>
          <w:color w:val="auto"/>
        </w:rPr>
        <w:t>Балдыханова</w:t>
      </w:r>
      <w:proofErr w:type="spellEnd"/>
    </w:p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  <w:r w:rsidRPr="00D13F0E">
        <w:rPr>
          <w:rFonts w:ascii="Times New Roman" w:hAnsi="Times New Roman" w:cs="Times New Roman"/>
          <w:b/>
          <w:color w:val="auto"/>
        </w:rPr>
        <w:tab/>
      </w:r>
    </w:p>
    <w:p w:rsidR="00CF0CA0" w:rsidRPr="00D13F0E" w:rsidRDefault="00CF0CA0" w:rsidP="00CF0CA0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</w:p>
    <w:p w:rsidR="00CF0CA0" w:rsidRPr="00D13F0E" w:rsidRDefault="00CF0CA0" w:rsidP="00CF0CA0">
      <w:pPr>
        <w:jc w:val="center"/>
        <w:rPr>
          <w:rFonts w:ascii="Times New Roman" w:hAnsi="Times New Roman" w:cs="Times New Roman"/>
          <w:color w:val="auto"/>
          <w:vertAlign w:val="superscript"/>
        </w:rPr>
      </w:pPr>
    </w:p>
    <w:p w:rsidR="00CF0CA0" w:rsidRPr="00D13F0E" w:rsidRDefault="00CF0CA0" w:rsidP="00CF0CA0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0C67AA" w:rsidRDefault="000C67AA"/>
    <w:sectPr w:rsidR="000C67AA" w:rsidSect="000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A0"/>
    <w:rsid w:val="00056E21"/>
    <w:rsid w:val="000C67AA"/>
    <w:rsid w:val="00162F2B"/>
    <w:rsid w:val="001C34B1"/>
    <w:rsid w:val="003C1ADE"/>
    <w:rsid w:val="004F6059"/>
    <w:rsid w:val="005723BF"/>
    <w:rsid w:val="005B6F00"/>
    <w:rsid w:val="006C63AE"/>
    <w:rsid w:val="0079208E"/>
    <w:rsid w:val="007D4D52"/>
    <w:rsid w:val="00804B2A"/>
    <w:rsid w:val="00914CBA"/>
    <w:rsid w:val="00991715"/>
    <w:rsid w:val="009D5813"/>
    <w:rsid w:val="00A17EB1"/>
    <w:rsid w:val="00B32FD4"/>
    <w:rsid w:val="00CF0CA0"/>
    <w:rsid w:val="00F34347"/>
    <w:rsid w:val="00F8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FD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C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C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laceholder Text"/>
    <w:basedOn w:val="a0"/>
    <w:uiPriority w:val="99"/>
    <w:semiHidden/>
    <w:rsid w:val="00804B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4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2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2015-11-30T06:53:00Z</cp:lastPrinted>
  <dcterms:created xsi:type="dcterms:W3CDTF">2014-11-01T06:33:00Z</dcterms:created>
  <dcterms:modified xsi:type="dcterms:W3CDTF">2015-11-30T07:36:00Z</dcterms:modified>
</cp:coreProperties>
</file>